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2" w:rsidRPr="007C5D52" w:rsidRDefault="007C5D52" w:rsidP="007C5D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C5D52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7C5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ліз методичної роботи </w:t>
      </w:r>
    </w:p>
    <w:p w:rsidR="007C5D52" w:rsidRDefault="007C5D52" w:rsidP="007C5D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розвитку інформаційного освітнього простору</w:t>
      </w:r>
    </w:p>
    <w:p w:rsidR="007C5D52" w:rsidRDefault="007C5D52" w:rsidP="007C5D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освіти міста у 2012-2013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D52" w:rsidRDefault="007C5D52" w:rsidP="007C5D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5D52" w:rsidRPr="00762DA1" w:rsidRDefault="007C5D52" w:rsidP="007C5D5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A1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супроводу процесу розбудови</w:t>
      </w:r>
      <w:r w:rsidRPr="00762DA1">
        <w:rPr>
          <w:rFonts w:ascii="Times New Roman" w:hAnsi="Times New Roman" w:cs="Times New Roman"/>
          <w:sz w:val="28"/>
          <w:szCs w:val="28"/>
          <w:lang w:val="uk-UA"/>
        </w:rPr>
        <w:t xml:space="preserve"> єдиного інформаційного освітнього простору системи освіти м. Енергодара упродовж 2012-2013 </w:t>
      </w:r>
      <w:proofErr w:type="spellStart"/>
      <w:r w:rsidRPr="00762DA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62DA1">
        <w:rPr>
          <w:rFonts w:ascii="Times New Roman" w:hAnsi="Times New Roman" w:cs="Times New Roman"/>
          <w:sz w:val="28"/>
          <w:szCs w:val="28"/>
          <w:lang w:val="uk-UA"/>
        </w:rPr>
        <w:t xml:space="preserve">. методична робота формувалася і проводилася за такими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 w:rsidRPr="00762DA1">
        <w:rPr>
          <w:rFonts w:ascii="Times New Roman" w:hAnsi="Times New Roman" w:cs="Times New Roman"/>
          <w:sz w:val="28"/>
          <w:szCs w:val="28"/>
          <w:lang w:val="uk-UA"/>
        </w:rPr>
        <w:t>напрямками:</w:t>
      </w:r>
    </w:p>
    <w:p w:rsidR="007C5D52" w:rsidRPr="00762DA1" w:rsidRDefault="007C5D52" w:rsidP="007C5D5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A1">
        <w:rPr>
          <w:rFonts w:ascii="Times New Roman" w:hAnsi="Times New Roman" w:cs="Times New Roman"/>
          <w:sz w:val="28"/>
          <w:szCs w:val="28"/>
          <w:lang w:val="uk-UA"/>
        </w:rPr>
        <w:t>ДНЗ міста та  інформаційний освітній простір системи освіти міста.</w:t>
      </w:r>
    </w:p>
    <w:p w:rsidR="007C5D52" w:rsidRPr="00762DA1" w:rsidRDefault="007C5D52" w:rsidP="007C5D5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A1">
        <w:rPr>
          <w:rFonts w:ascii="Times New Roman" w:hAnsi="Times New Roman" w:cs="Times New Roman"/>
          <w:sz w:val="28"/>
          <w:szCs w:val="28"/>
          <w:lang w:val="uk-UA"/>
        </w:rPr>
        <w:t xml:space="preserve">Мережева взаємодія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762DA1">
        <w:rPr>
          <w:rFonts w:ascii="Times New Roman" w:hAnsi="Times New Roman" w:cs="Times New Roman"/>
          <w:sz w:val="28"/>
          <w:szCs w:val="28"/>
          <w:lang w:val="uk-UA"/>
        </w:rPr>
        <w:t>простору.</w:t>
      </w:r>
    </w:p>
    <w:p w:rsidR="007C5D52" w:rsidRPr="00762DA1" w:rsidRDefault="007C5D52" w:rsidP="007C5D5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A1">
        <w:rPr>
          <w:rFonts w:ascii="Times New Roman" w:hAnsi="Times New Roman" w:cs="Times New Roman"/>
          <w:sz w:val="28"/>
          <w:szCs w:val="28"/>
          <w:lang w:val="uk-UA"/>
        </w:rPr>
        <w:t>Нові форми та засоби навчання в інформаційно-комунікаційному середовищі.</w:t>
      </w:r>
    </w:p>
    <w:p w:rsidR="007C5D52" w:rsidRPr="00762DA1" w:rsidRDefault="007C5D52" w:rsidP="007C5D5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A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кожного напрямку здійснювалася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proofErr w:type="spellStart"/>
      <w:r w:rsidRPr="00762DA1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762DA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2DA1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762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Pr="00762DA1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організації та проведення методичних заходів.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A1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Pr="00B12FF9">
        <w:rPr>
          <w:rFonts w:ascii="Times New Roman" w:hAnsi="Times New Roman" w:cs="Times New Roman"/>
          <w:sz w:val="28"/>
          <w:szCs w:val="28"/>
          <w:lang w:val="uk-UA"/>
        </w:rPr>
        <w:t>щодо особливостей  формування освітнього простору в ДНЗ в умовах інформатизації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вирішувалося шляхом проведення семінарів </w:t>
      </w:r>
      <w:r w:rsidRPr="00B12FF9">
        <w:rPr>
          <w:rFonts w:ascii="Times New Roman" w:hAnsi="Times New Roman" w:cs="Times New Roman"/>
          <w:sz w:val="28"/>
          <w:szCs w:val="28"/>
          <w:lang w:val="uk-UA"/>
        </w:rPr>
        <w:t>для завідувачів ДНЗ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5D52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теоретико-практичний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 з </w:t>
      </w:r>
      <w:r w:rsidRPr="00762DA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теми</w:t>
      </w:r>
      <w:r w:rsidRPr="00762DA1">
        <w:rPr>
          <w:rFonts w:ascii="Times New Roman" w:hAnsi="Times New Roman"/>
          <w:sz w:val="28"/>
          <w:szCs w:val="28"/>
          <w:lang w:val="uk-UA"/>
        </w:rPr>
        <w:t>: «Формування інформаційного освітнього простору ДНЗ»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62D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5D52" w:rsidRDefault="007C5D52" w:rsidP="007C5D5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семінар з теми</w:t>
      </w:r>
      <w:r w:rsidRPr="00851EF1">
        <w:rPr>
          <w:rFonts w:ascii="Times New Roman" w:hAnsi="Times New Roman"/>
          <w:sz w:val="28"/>
          <w:szCs w:val="28"/>
          <w:lang w:val="uk-UA"/>
        </w:rPr>
        <w:t>: «Використання ІКТ в організації навчально-виховної роботи з дітьми дошкільного віку»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51E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5D52" w:rsidRDefault="007C5D52" w:rsidP="007C5D5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семінар-нарада з теми</w:t>
      </w:r>
      <w:r w:rsidRPr="00851EF1">
        <w:rPr>
          <w:rFonts w:ascii="Times New Roman" w:hAnsi="Times New Roman"/>
          <w:lang w:val="uk-UA"/>
        </w:rPr>
        <w:t xml:space="preserve">: </w:t>
      </w:r>
      <w:r w:rsidRPr="00851EF1">
        <w:rPr>
          <w:rFonts w:ascii="Times New Roman" w:hAnsi="Times New Roman"/>
          <w:sz w:val="28"/>
          <w:szCs w:val="28"/>
          <w:lang w:val="uk-UA"/>
        </w:rPr>
        <w:t>«Приєднання ДНЗ міста до єдиного регіонального інформаційного освітньо</w:t>
      </w:r>
      <w:r>
        <w:rPr>
          <w:rFonts w:ascii="Times New Roman" w:hAnsi="Times New Roman"/>
          <w:sz w:val="28"/>
          <w:szCs w:val="28"/>
          <w:lang w:val="uk-UA"/>
        </w:rPr>
        <w:t>го простору. Формування БД ДНЗ у</w:t>
      </w:r>
      <w:r w:rsidRPr="00851EF1">
        <w:rPr>
          <w:rFonts w:ascii="Times New Roman" w:hAnsi="Times New Roman"/>
          <w:sz w:val="28"/>
          <w:szCs w:val="28"/>
          <w:lang w:val="uk-UA"/>
        </w:rPr>
        <w:t xml:space="preserve"> програмі «</w:t>
      </w:r>
      <w:proofErr w:type="spellStart"/>
      <w:r w:rsidRPr="00851EF1">
        <w:rPr>
          <w:rFonts w:ascii="Times New Roman" w:hAnsi="Times New Roman"/>
          <w:sz w:val="28"/>
          <w:szCs w:val="28"/>
          <w:lang w:val="uk-UA"/>
        </w:rPr>
        <w:t>Курс.Дошкілля</w:t>
      </w:r>
      <w:proofErr w:type="spellEnd"/>
      <w:r w:rsidRPr="00851EF1">
        <w:rPr>
          <w:rFonts w:ascii="Times New Roman" w:hAnsi="Times New Roman"/>
          <w:sz w:val="28"/>
          <w:szCs w:val="28"/>
          <w:lang w:val="uk-UA"/>
        </w:rPr>
        <w:t>».</w:t>
      </w:r>
    </w:p>
    <w:p w:rsidR="007C5D52" w:rsidRPr="0017661A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навчального року здійснювалися  заходи щодо навчання працівників дошкільних навчальних закладів основам комп’ютерної грамотності. На навчальних тренінгах (жовтень 2012р.; червень 2013р.)</w:t>
      </w:r>
      <w:r w:rsidRPr="00B12FF9">
        <w:rPr>
          <w:rFonts w:ascii="Times New Roman" w:hAnsi="Times New Roman"/>
          <w:sz w:val="28"/>
          <w:szCs w:val="28"/>
          <w:lang w:val="uk-UA"/>
        </w:rPr>
        <w:t xml:space="preserve"> за програмою Основи ІКТ «Партнерство у навчанні»</w:t>
      </w:r>
      <w:r>
        <w:rPr>
          <w:rFonts w:ascii="Times New Roman" w:hAnsi="Times New Roman"/>
          <w:sz w:val="28"/>
          <w:szCs w:val="28"/>
          <w:lang w:val="uk-UA"/>
        </w:rPr>
        <w:t xml:space="preserve"> пройшли навчання:</w:t>
      </w:r>
      <w:r w:rsidRPr="00B12FF9">
        <w:rPr>
          <w:rFonts w:ascii="Times New Roman" w:hAnsi="Times New Roman"/>
          <w:sz w:val="28"/>
          <w:szCs w:val="28"/>
          <w:lang w:val="uk-UA"/>
        </w:rPr>
        <w:t xml:space="preserve"> 7 завідувачів ДЗН та 8 вихователів-методистів</w:t>
      </w:r>
      <w:r>
        <w:rPr>
          <w:rFonts w:ascii="Times New Roman" w:hAnsi="Times New Roman"/>
          <w:sz w:val="28"/>
          <w:szCs w:val="28"/>
          <w:lang w:val="uk-UA"/>
        </w:rPr>
        <w:t xml:space="preserve"> ДНЗ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r w:rsidRPr="0017661A">
        <w:rPr>
          <w:rFonts w:ascii="Times New Roman" w:hAnsi="Times New Roman"/>
          <w:sz w:val="28"/>
          <w:szCs w:val="28"/>
          <w:lang w:val="uk-UA"/>
        </w:rPr>
        <w:t>4 вихователі, 2 психологи, 2 логопеди;1соціальний педагог.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вихователів ДНЗ №5 було проведено семінар-практикум з теми: </w:t>
      </w:r>
      <w:r w:rsidRPr="00B12FF9">
        <w:rPr>
          <w:rFonts w:ascii="Times New Roman" w:hAnsi="Times New Roman"/>
          <w:sz w:val="28"/>
          <w:szCs w:val="28"/>
          <w:lang w:val="uk-UA"/>
        </w:rPr>
        <w:t xml:space="preserve">«Створення мультимедійної презентації в  </w:t>
      </w:r>
      <w:r w:rsidRPr="00B12FF9">
        <w:rPr>
          <w:rFonts w:ascii="Times New Roman" w:hAnsi="Times New Roman"/>
          <w:sz w:val="28"/>
          <w:szCs w:val="28"/>
          <w:lang w:val="en-US"/>
        </w:rPr>
        <w:t>MS</w:t>
      </w:r>
      <w:r w:rsidRPr="00B12F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FF9">
        <w:rPr>
          <w:rFonts w:ascii="Times New Roman" w:hAnsi="Times New Roman"/>
          <w:sz w:val="28"/>
          <w:szCs w:val="28"/>
          <w:lang w:val="en-US"/>
        </w:rPr>
        <w:t>POWER</w:t>
      </w:r>
      <w:r w:rsidRPr="00B12F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FF9">
        <w:rPr>
          <w:rFonts w:ascii="Times New Roman" w:hAnsi="Times New Roman"/>
          <w:sz w:val="28"/>
          <w:szCs w:val="28"/>
          <w:lang w:val="en-US"/>
        </w:rPr>
        <w:t>POINT</w:t>
      </w:r>
      <w:r w:rsidRPr="00B12FF9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Педагоги отримали необхідні навички, які дозволять їм створювати електронні посібники для навчальних занять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дошколятами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Продовжувалась робота по створенню сайтів ДНЗ як складової інформаційно-освітнього простору дошкільного навчального закладу.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до віртуального освітнього простору системи освіти міста приєднано  сайти ДНЗ № 4,№7,№9,№10,№12,№13,№14,№15, що становить 66,6% від загальної кількості дошкільних навчальних закладів.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2012 – 2013н.р., активно розвивається віртуальний простір ДНЗ№7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Тєрємок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Сьогодні педагоги дитячого садочка оволодівають навичками роботи з сервісами </w:t>
      </w:r>
      <w:r w:rsidRPr="00044FBE">
        <w:rPr>
          <w:rFonts w:ascii="Times New Roman" w:hAnsi="Times New Roman"/>
          <w:b/>
          <w:sz w:val="28"/>
          <w:szCs w:val="28"/>
          <w:lang w:val="en-US"/>
        </w:rPr>
        <w:t>Googl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FB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16675">
        <w:rPr>
          <w:rFonts w:ascii="Times New Roman" w:hAnsi="Times New Roman"/>
          <w:b/>
          <w:sz w:val="28"/>
          <w:szCs w:val="28"/>
          <w:lang w:val="uk-UA"/>
        </w:rPr>
        <w:t>blogspot</w:t>
      </w:r>
      <w:proofErr w:type="spellEnd"/>
      <w:r w:rsidRPr="00044FBE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16675">
        <w:rPr>
          <w:rFonts w:ascii="Times New Roman" w:hAnsi="Times New Roman"/>
          <w:sz w:val="28"/>
          <w:szCs w:val="28"/>
          <w:lang w:val="uk-UA"/>
        </w:rPr>
        <w:t xml:space="preserve">що дозволило їм створити власні </w:t>
      </w:r>
      <w:proofErr w:type="spellStart"/>
      <w:r w:rsidRPr="00916675">
        <w:rPr>
          <w:rFonts w:ascii="Times New Roman" w:hAnsi="Times New Roman"/>
          <w:sz w:val="28"/>
          <w:szCs w:val="28"/>
          <w:lang w:val="uk-UA"/>
        </w:rPr>
        <w:t>блоги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(9</w:t>
      </w:r>
      <w:r w:rsidRPr="00044F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веб-ресурсів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а саме</w:t>
      </w:r>
      <w:r w:rsidRPr="00916675">
        <w:rPr>
          <w:rFonts w:ascii="Times New Roman" w:hAnsi="Times New Roman"/>
          <w:sz w:val="28"/>
          <w:szCs w:val="28"/>
          <w:lang w:val="uk-UA"/>
        </w:rPr>
        <w:t>:</w:t>
      </w:r>
    </w:p>
    <w:p w:rsidR="007C5D52" w:rsidRPr="00BB5967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9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t>Блог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 xml:space="preserve">: Олена </w:t>
      </w: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t>Севєрухіна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 xml:space="preserve">: Віч-на-віч з усіма </w:t>
      </w:r>
      <w:hyperlink r:id="rId5" w:history="1">
        <w:r w:rsidRPr="00BB5967">
          <w:rPr>
            <w:rStyle w:val="a6"/>
            <w:rFonts w:ascii="Times New Roman" w:hAnsi="Times New Roman"/>
            <w:sz w:val="28"/>
            <w:szCs w:val="28"/>
            <w:lang w:val="uk-UA"/>
          </w:rPr>
          <w:t>http://mamaolena.blogspot.com/</w:t>
        </w:r>
      </w:hyperlink>
    </w:p>
    <w:p w:rsidR="007C5D52" w:rsidRPr="00BB5967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lastRenderedPageBreak/>
        <w:t>Горбенко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 xml:space="preserve"> В.І. </w:t>
      </w:r>
      <w:hyperlink r:id="rId6" w:history="1">
        <w:r w:rsidRPr="00BB5967">
          <w:rPr>
            <w:rStyle w:val="a6"/>
            <w:rFonts w:ascii="Times New Roman" w:hAnsi="Times New Roman"/>
            <w:sz w:val="28"/>
            <w:szCs w:val="28"/>
            <w:lang w:val="uk-UA"/>
          </w:rPr>
          <w:t>http://gorbenko-valentina.blogspot.com/</w:t>
        </w:r>
      </w:hyperlink>
    </w:p>
    <w:p w:rsidR="007C5D52" w:rsidRPr="00BB5967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BB5967">
        <w:rPr>
          <w:rFonts w:ascii="Times New Roman" w:hAnsi="Times New Roman"/>
          <w:sz w:val="28"/>
          <w:szCs w:val="28"/>
          <w:lang w:val="uk-UA"/>
        </w:rPr>
        <w:t>аукова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 xml:space="preserve"> Т. «</w:t>
      </w: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t>Взросл</w:t>
      </w:r>
      <w:r w:rsidRPr="00BB5967">
        <w:rPr>
          <w:rFonts w:ascii="Times New Roman" w:hAnsi="Times New Roman"/>
          <w:sz w:val="28"/>
          <w:szCs w:val="28"/>
        </w:rPr>
        <w:t>ым</w:t>
      </w:r>
      <w:proofErr w:type="spellEnd"/>
      <w:r w:rsidRPr="00BB5967">
        <w:rPr>
          <w:rFonts w:ascii="Times New Roman" w:hAnsi="Times New Roman"/>
          <w:sz w:val="28"/>
          <w:szCs w:val="28"/>
        </w:rPr>
        <w:t xml:space="preserve"> о детях» </w:t>
      </w:r>
      <w:hyperlink r:id="rId7" w:history="1">
        <w:r w:rsidRPr="00BB5967">
          <w:rPr>
            <w:rStyle w:val="a6"/>
            <w:rFonts w:ascii="Times New Roman" w:hAnsi="Times New Roman"/>
            <w:sz w:val="28"/>
            <w:szCs w:val="28"/>
            <w:lang w:val="uk-UA"/>
          </w:rPr>
          <w:t>http://paykova-tatyana.blogspot.com/</w:t>
        </w:r>
      </w:hyperlink>
    </w:p>
    <w:p w:rsidR="007C5D52" w:rsidRPr="00BB5967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967">
        <w:rPr>
          <w:rFonts w:ascii="Times New Roman" w:hAnsi="Times New Roman"/>
          <w:sz w:val="28"/>
          <w:szCs w:val="28"/>
          <w:lang w:val="uk-UA"/>
        </w:rPr>
        <w:t>Ткаченко І. «</w:t>
      </w: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t>Поговорим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t>детях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 xml:space="preserve">» </w:t>
      </w:r>
      <w:hyperlink r:id="rId8" w:history="1">
        <w:r w:rsidRPr="00BB5967">
          <w:rPr>
            <w:rStyle w:val="a6"/>
            <w:rFonts w:ascii="Times New Roman" w:hAnsi="Times New Roman"/>
            <w:sz w:val="28"/>
            <w:szCs w:val="28"/>
            <w:lang w:val="uk-UA"/>
          </w:rPr>
          <w:t>http://irina-tkachenko.blogspot.com/</w:t>
        </w:r>
      </w:hyperlink>
      <w:r w:rsidRPr="00BB5967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7C5D52" w:rsidRPr="00BB5967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967">
        <w:rPr>
          <w:rFonts w:ascii="Times New Roman" w:hAnsi="Times New Roman"/>
          <w:sz w:val="28"/>
          <w:szCs w:val="28"/>
          <w:lang w:val="uk-UA"/>
        </w:rPr>
        <w:t xml:space="preserve">Пономаренко Л.І. «В гостях у </w:t>
      </w: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t>бабочек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>»</w:t>
      </w:r>
      <w:r w:rsidRPr="00716638">
        <w:t xml:space="preserve"> </w:t>
      </w:r>
      <w:hyperlink r:id="rId9" w:history="1">
        <w:r w:rsidRPr="00BB5967">
          <w:rPr>
            <w:rStyle w:val="a6"/>
            <w:rFonts w:ascii="Times New Roman" w:hAnsi="Times New Roman"/>
            <w:sz w:val="28"/>
            <w:szCs w:val="28"/>
            <w:lang w:val="uk-UA"/>
          </w:rPr>
          <w:t>http://meteliki.blogspot.com/</w:t>
        </w:r>
      </w:hyperlink>
    </w:p>
    <w:p w:rsidR="007C5D52" w:rsidRPr="00BB5967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t>Алєксєєва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 xml:space="preserve"> О.Г. «Група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967">
        <w:rPr>
          <w:rFonts w:ascii="Times New Roman" w:hAnsi="Times New Roman"/>
          <w:sz w:val="28"/>
          <w:szCs w:val="28"/>
          <w:lang w:val="uk-UA"/>
        </w:rPr>
        <w:t xml:space="preserve">№6 «Дзвіночки» </w:t>
      </w:r>
      <w:hyperlink r:id="rId10" w:history="1">
        <w:r w:rsidRPr="00BB5967">
          <w:rPr>
            <w:rStyle w:val="a6"/>
            <w:rFonts w:ascii="Times New Roman" w:hAnsi="Times New Roman"/>
            <w:sz w:val="28"/>
            <w:szCs w:val="28"/>
            <w:lang w:val="uk-UA"/>
          </w:rPr>
          <w:t>http://dzvinochki.blogspot.com/</w:t>
        </w:r>
      </w:hyperlink>
    </w:p>
    <w:p w:rsidR="007C5D52" w:rsidRPr="00BB5967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967">
        <w:rPr>
          <w:rFonts w:ascii="Times New Roman" w:hAnsi="Times New Roman"/>
          <w:sz w:val="28"/>
          <w:szCs w:val="28"/>
          <w:lang w:val="uk-UA"/>
        </w:rPr>
        <w:t xml:space="preserve">Бондар Н.С. «Музична скринька» </w:t>
      </w:r>
      <w:hyperlink r:id="rId11" w:history="1">
        <w:r w:rsidRPr="00BB5967">
          <w:rPr>
            <w:rStyle w:val="a6"/>
            <w:rFonts w:ascii="Times New Roman" w:hAnsi="Times New Roman"/>
            <w:sz w:val="28"/>
            <w:szCs w:val="28"/>
            <w:lang w:val="uk-UA"/>
          </w:rPr>
          <w:t>http://bondar555.blogspot.com/</w:t>
        </w:r>
      </w:hyperlink>
    </w:p>
    <w:p w:rsidR="007C5D52" w:rsidRPr="00BB5967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5967">
        <w:rPr>
          <w:rFonts w:ascii="Times New Roman" w:hAnsi="Times New Roman"/>
          <w:sz w:val="28"/>
          <w:szCs w:val="28"/>
          <w:lang w:val="uk-UA"/>
        </w:rPr>
        <w:t>Філонова</w:t>
      </w:r>
      <w:proofErr w:type="spellEnd"/>
      <w:r w:rsidRPr="00BB5967">
        <w:rPr>
          <w:rFonts w:ascii="Times New Roman" w:hAnsi="Times New Roman"/>
          <w:sz w:val="28"/>
          <w:szCs w:val="28"/>
          <w:lang w:val="uk-UA"/>
        </w:rPr>
        <w:t xml:space="preserve"> А.В. «</w:t>
      </w:r>
      <w:r w:rsidRPr="00BB596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967">
        <w:rPr>
          <w:rFonts w:ascii="Times New Roman" w:hAnsi="Times New Roman"/>
          <w:sz w:val="28"/>
          <w:szCs w:val="28"/>
        </w:rPr>
        <w:t xml:space="preserve"> </w:t>
      </w:r>
      <w:r w:rsidRPr="00BB5967">
        <w:rPr>
          <w:rFonts w:ascii="Times New Roman" w:hAnsi="Times New Roman"/>
          <w:sz w:val="28"/>
          <w:szCs w:val="28"/>
          <w:lang w:val="en-US"/>
        </w:rPr>
        <w:t>AR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BB5967">
        <w:rPr>
          <w:rFonts w:ascii="Times New Roman" w:hAnsi="Times New Roman"/>
          <w:sz w:val="28"/>
          <w:szCs w:val="28"/>
          <w:lang w:val="uk-UA"/>
        </w:rPr>
        <w:t xml:space="preserve">» </w:t>
      </w:r>
      <w:hyperlink r:id="rId12" w:history="1">
        <w:r w:rsidRPr="00BB5967">
          <w:rPr>
            <w:rStyle w:val="a6"/>
            <w:rFonts w:ascii="Times New Roman" w:hAnsi="Times New Roman"/>
            <w:sz w:val="28"/>
            <w:szCs w:val="28"/>
            <w:lang w:val="uk-UA"/>
          </w:rPr>
          <w:t>http://filonova89.blogspot.com/</w:t>
        </w:r>
      </w:hyperlink>
      <w:r w:rsidRPr="00BB5967">
        <w:rPr>
          <w:rFonts w:ascii="Times New Roman" w:hAnsi="Times New Roman"/>
          <w:sz w:val="28"/>
          <w:szCs w:val="28"/>
          <w:lang w:val="uk-UA"/>
        </w:rPr>
        <w:t>.</w:t>
      </w:r>
    </w:p>
    <w:p w:rsidR="007C5D52" w:rsidRDefault="007C5D52" w:rsidP="007C5D52">
      <w:pPr>
        <w:spacing w:line="240" w:lineRule="auto"/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Надзвичайно важливим щодо такої активності педагогів  є особистий приклад  керівника ДНЗ, яка веде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Севєрухіна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Віч-на-віч з усіма» </w:t>
      </w:r>
      <w:hyperlink r:id="rId13" w:history="1">
        <w:r w:rsidRPr="004E3C7F">
          <w:rPr>
            <w:rStyle w:val="a6"/>
            <w:rFonts w:ascii="Times New Roman" w:hAnsi="Times New Roman"/>
            <w:sz w:val="28"/>
            <w:szCs w:val="28"/>
            <w:lang w:val="uk-UA"/>
          </w:rPr>
          <w:t>http://mamaolena.blogspot.com/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Це перший керівник навчального закладу міста Енергодара, який спробував спілкуватися з батьками ДНЗ та зацікавленими особами в режимі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C5D52" w:rsidRDefault="007C5D52" w:rsidP="007C5D52">
      <w:pPr>
        <w:spacing w:line="240" w:lineRule="auto"/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проведені методичні заходи дозволили не лише мотивувати діяльність керівників ДНЗ міста щодо прискорення процесу формування інформаційно-освітнього середовища в закладі,  а й приступити до його фізичного створення.</w:t>
      </w:r>
    </w:p>
    <w:p w:rsidR="007C5D52" w:rsidRDefault="007C5D52" w:rsidP="007C5D52">
      <w:pPr>
        <w:spacing w:line="240" w:lineRule="auto"/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Наступним кроком методичного супроводу ДНЗ щодо розбудови простору має стати:</w:t>
      </w:r>
    </w:p>
    <w:p w:rsidR="007C5D52" w:rsidRPr="006A0B64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творення електронних баз ДНЗ матеріально-технічної складової; навчання педагогів в галузі ІКТ та курсова перепідготовка; упорядкування електронних методичних та дидактичних ресурсів за допомогою електронних таблиць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6A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Pr="006A0B64">
        <w:rPr>
          <w:rFonts w:ascii="Times New Roman" w:hAnsi="Times New Roman"/>
          <w:sz w:val="28"/>
          <w:szCs w:val="28"/>
          <w:lang w:val="uk-UA"/>
        </w:rPr>
        <w:t>;</w:t>
      </w:r>
    </w:p>
    <w:p w:rsidR="007C5D52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в рамках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вихователів ДНЗ огляду кращих навчальних презентацій, виконаних в </w:t>
      </w:r>
      <w:r w:rsidRPr="00B12FF9">
        <w:rPr>
          <w:rFonts w:ascii="Times New Roman" w:hAnsi="Times New Roman"/>
          <w:sz w:val="28"/>
          <w:szCs w:val="28"/>
          <w:lang w:val="en-US"/>
        </w:rPr>
        <w:t>MS</w:t>
      </w:r>
      <w:r w:rsidRPr="00B12F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FF9">
        <w:rPr>
          <w:rFonts w:ascii="Times New Roman" w:hAnsi="Times New Roman"/>
          <w:sz w:val="28"/>
          <w:szCs w:val="28"/>
          <w:lang w:val="en-US"/>
        </w:rPr>
        <w:t>POWER</w:t>
      </w:r>
      <w:r w:rsidRPr="00B12F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FF9"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5D52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7E74">
        <w:rPr>
          <w:rFonts w:ascii="Times New Roman" w:hAnsi="Times New Roman"/>
          <w:sz w:val="28"/>
          <w:szCs w:val="28"/>
          <w:lang w:val="uk-UA"/>
        </w:rPr>
        <w:t>забезпечення взаємодії з батьками шляхом в</w:t>
      </w:r>
      <w:r w:rsidRPr="000D7E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икористання  </w:t>
      </w:r>
      <w:proofErr w:type="spellStart"/>
      <w:r w:rsidRPr="000D7E74">
        <w:rPr>
          <w:rFonts w:ascii="Times New Roman" w:eastAsia="Calibri" w:hAnsi="Times New Roman" w:cs="Times New Roman"/>
          <w:sz w:val="28"/>
          <w:szCs w:val="28"/>
          <w:lang w:val="uk-UA"/>
        </w:rPr>
        <w:t>Інтернет-те</w:t>
      </w:r>
      <w:r>
        <w:rPr>
          <w:rFonts w:ascii="Times New Roman" w:hAnsi="Times New Roman"/>
          <w:sz w:val="28"/>
          <w:szCs w:val="28"/>
          <w:lang w:val="uk-UA"/>
        </w:rPr>
        <w:t>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соціальних комунікацій</w:t>
      </w:r>
      <w:r w:rsidRPr="000D7E74">
        <w:rPr>
          <w:rFonts w:ascii="Times New Roman" w:hAnsi="Times New Roman"/>
          <w:sz w:val="28"/>
          <w:szCs w:val="28"/>
          <w:lang w:val="uk-UA"/>
        </w:rPr>
        <w:t>.</w:t>
      </w:r>
      <w:r w:rsidRPr="000D7E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5D52" w:rsidRDefault="007C5D52" w:rsidP="007C5D52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 наявності мережевої взаємодії учасників навчально-виховного процесу говорити про повноцінне функціонування інформаційного освітнього простору немає сенсу. Електронне листування з органами управління освіти, проведення електронної звітності – забезпечують лише незначну частину управлінської діяльності простору. Науково-методична діяльність та навчальна діяльність простору також вимагають залучення сучасних засобів комунікацій. Тому у цьому навчальному році було проведено організаційно-методичні заходи, спрямовані саме на розвиток мережевої взаємодії учасників навчально-виховного процесу в ЗНЗ:</w:t>
      </w:r>
    </w:p>
    <w:p w:rsidR="007C5D52" w:rsidRPr="00C14160" w:rsidRDefault="007C5D52" w:rsidP="007C5D5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4160">
        <w:rPr>
          <w:rFonts w:ascii="Times New Roman" w:hAnsi="Times New Roman"/>
          <w:sz w:val="28"/>
          <w:szCs w:val="28"/>
          <w:lang w:val="uk-UA"/>
        </w:rPr>
        <w:t>семінар для керівників ММО з т</w:t>
      </w:r>
      <w:r w:rsidRPr="00C14160">
        <w:rPr>
          <w:rFonts w:ascii="Times New Roman" w:eastAsia="Calibri" w:hAnsi="Times New Roman" w:cs="Times New Roman"/>
          <w:sz w:val="28"/>
          <w:szCs w:val="28"/>
          <w:lang w:val="uk-UA"/>
        </w:rPr>
        <w:t>ем</w:t>
      </w:r>
      <w:r w:rsidRPr="00C14160">
        <w:rPr>
          <w:rFonts w:ascii="Times New Roman" w:hAnsi="Times New Roman"/>
          <w:sz w:val="28"/>
          <w:szCs w:val="28"/>
          <w:lang w:val="uk-UA"/>
        </w:rPr>
        <w:t>и</w:t>
      </w:r>
      <w:r w:rsidRPr="00C141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«Мережеві спільноти в діяльності ММО </w:t>
      </w:r>
      <w:proofErr w:type="spellStart"/>
      <w:r w:rsidRPr="00C14160">
        <w:rPr>
          <w:rFonts w:ascii="Times New Roman" w:eastAsia="Calibri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C141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м. Енергодара». </w:t>
      </w:r>
    </w:p>
    <w:p w:rsidR="007C5D52" w:rsidRPr="00C14160" w:rsidRDefault="007C5D52" w:rsidP="007C5D5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4160">
        <w:rPr>
          <w:rFonts w:ascii="Times New Roman" w:hAnsi="Times New Roman"/>
          <w:sz w:val="28"/>
          <w:szCs w:val="28"/>
          <w:lang w:val="uk-UA"/>
        </w:rPr>
        <w:t xml:space="preserve">семінар для </w:t>
      </w:r>
      <w:proofErr w:type="spellStart"/>
      <w:r w:rsidRPr="00C14160">
        <w:rPr>
          <w:rFonts w:ascii="Times New Roman" w:hAnsi="Times New Roman"/>
          <w:sz w:val="28"/>
          <w:szCs w:val="28"/>
          <w:lang w:val="uk-UA"/>
        </w:rPr>
        <w:t>педколективу</w:t>
      </w:r>
      <w:proofErr w:type="spellEnd"/>
      <w:r w:rsidRPr="00C141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4160">
        <w:rPr>
          <w:rFonts w:ascii="Times New Roman" w:hAnsi="Times New Roman"/>
          <w:sz w:val="28"/>
          <w:szCs w:val="28"/>
          <w:lang w:val="uk-UA"/>
        </w:rPr>
        <w:t>ЕЗОШ</w:t>
      </w:r>
      <w:proofErr w:type="spellEnd"/>
      <w:r w:rsidRPr="00C14160">
        <w:rPr>
          <w:rFonts w:ascii="Times New Roman" w:hAnsi="Times New Roman"/>
          <w:sz w:val="28"/>
          <w:szCs w:val="28"/>
          <w:lang w:val="uk-UA"/>
        </w:rPr>
        <w:t xml:space="preserve"> №6 з теми</w:t>
      </w:r>
      <w:r w:rsidRPr="00C14160">
        <w:rPr>
          <w:rFonts w:ascii="Times New Roman" w:eastAsia="Calibri" w:hAnsi="Times New Roman" w:cs="Times New Roman"/>
          <w:sz w:val="28"/>
          <w:szCs w:val="28"/>
          <w:lang w:val="uk-UA"/>
        </w:rPr>
        <w:t>: «Інформаційний простір вчителя початкових класів»</w:t>
      </w:r>
      <w:r w:rsidRPr="00C14160">
        <w:rPr>
          <w:rFonts w:ascii="Times New Roman" w:hAnsi="Times New Roman"/>
          <w:sz w:val="28"/>
          <w:szCs w:val="28"/>
          <w:lang w:val="uk-UA"/>
        </w:rPr>
        <w:t>;</w:t>
      </w:r>
    </w:p>
    <w:p w:rsidR="007C5D52" w:rsidRDefault="007C5D52" w:rsidP="007C5D5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14160">
        <w:rPr>
          <w:rFonts w:ascii="Times New Roman" w:hAnsi="Times New Roman"/>
          <w:sz w:val="28"/>
          <w:szCs w:val="28"/>
          <w:lang w:val="uk-UA"/>
        </w:rPr>
        <w:t>семінар для адміністрації, керівників шкільних методичних об’єднань ЕБГ «Гармонія» з теми</w:t>
      </w:r>
      <w:r w:rsidRPr="00C141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«Інформаційний простір </w:t>
      </w:r>
      <w:proofErr w:type="spellStart"/>
      <w:r w:rsidRPr="00C14160">
        <w:rPr>
          <w:rFonts w:ascii="Times New Roman" w:eastAsia="Calibri" w:hAnsi="Times New Roman" w:cs="Times New Roman"/>
          <w:sz w:val="28"/>
          <w:szCs w:val="28"/>
          <w:lang w:val="uk-UA"/>
        </w:rPr>
        <w:t>вчителя-предметника</w:t>
      </w:r>
      <w:proofErr w:type="spellEnd"/>
      <w:r w:rsidRPr="00C14160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проект  Рік інформатизації «Життя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був націлений саме на розвиток мережі віртуальних ММО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платформі Запорізької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Результати проекту презентувалися шляхом проведення обласних конкурсів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вікі-візиток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ММО вчителів історії 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правознавства; конкурсів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блогів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ММО вчителів з основ здоров’я, ММО бібліотекарів; авторських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блогів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вчителів географії, біології, хімії. Успішна участь ММО вчителів історії та бібліотекарів міста напряму залежала від супроводу діяльності, упродовж усього навчального року, методистами НМЦ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Самойловою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Холодуліною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 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вчителів у проекті показала, що коли кожен член ММО в системі, порціями, отримує конкретне завдання, націлене на конкретний результат, визначений у часі, то можна якісно змінити і саму діяльність ММО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зробити її цікавою і корисною для вчителів.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підведення підсумків роботи за минулий рік, керівник ММО вчителів географії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 та керівник ММО вчителів художньо-естетичного циклу Руденко І.Г. зацікавилися проектом і вийшли з пропозицією щодо організованого навчання членів ММО за програмою «Сервіси ВЕБ2.0» у жовтні 2013р., що дозволить радикально  змінити форми і методи роботи методичного об’єднання у наступному році.  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Окрім того, успішна участь у проекті Давиденко О.В., вчителя хімії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№2, окреслила для педагога нові горизонти саморозвитку та вдосконалення професійної майстерності засобами мережевої взаємодії з колегами та своїми учнями. Оксана Василівна, працюючи у складі міської творчої групи з проблеми створення електронного навчального контенту, розробила і приступила до описання власного контенту  з хімії. На стадії узагальнення та опису знаходяться дидактичні і методичні електронні ресурси й інших учасників міської творчої групи: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Мамадалієвої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вчителя початкових класів ЕНВК «ДНЗ – ЗНЗ»№9, Лисенко С.А., Попової Н.В.,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 Тесленко С.В.- вчителів початкових класів ЕНВК №5,   Кабакової О.В., вчителя фізики ЕНВК №5, Вовк О.В., вчителя англійської мови ЕЗОШ№7,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Безотосної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вчителя російської мови та літератури ЕНВК№5. 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взаємодії з учасниками міських творчих груп з впровадження курсу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Медіакультура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та з проблем створення електронного навчального контенту було створено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блоги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«Електронний контент» та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Медіакультура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2012-2013н.р., у тісному контакті з методистом з початкової освіти НМЦ управління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Добревою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А.І., проводилась системна робота по впровадженню нового Державного стандарту початкової загальної освіти. Робота міської творчої групи вчителів початкових класів, які з 01.09.2013р. викладатимуть інформатику з 2-го класу, проходила в умовах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спілкування.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Веб-ресурс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творчої групи «Сходинки до інформатики» набуває ознак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веб-ресурсу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мережевої спільноти вчителів, які викладають інформатику у початковій школі.</w:t>
      </w:r>
    </w:p>
    <w:p w:rsidR="007C5D52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Поступово в системі освіти міста, поки що в управлінській  і методичній діяльності ЗНЗ та ДНЗ, відбувається  впровадження нової форми мережевої взаємодії як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5D52" w:rsidRPr="00DA2A36" w:rsidRDefault="007C5D52" w:rsidP="007C5D5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цьому навчальному році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проходили за підтримки Інституту післядипломної освіти НТУУ «КПІ» на платформі освітніх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4" w:history="1">
        <w:proofErr w:type="spellStart"/>
        <w:r w:rsidRPr="00381C59">
          <w:rPr>
            <w:rStyle w:val="a6"/>
            <w:rFonts w:ascii="Times New Roman" w:hAnsi="Times New Roman"/>
            <w:bCs/>
            <w:sz w:val="28"/>
            <w:szCs w:val="28"/>
          </w:rPr>
          <w:t>webinar</w:t>
        </w:r>
        <w:proofErr w:type="spellEnd"/>
        <w:r w:rsidRPr="00DA2A36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.</w:t>
        </w:r>
        <w:proofErr w:type="spellStart"/>
        <w:r w:rsidRPr="00381C59">
          <w:rPr>
            <w:rStyle w:val="a6"/>
            <w:rFonts w:ascii="Times New Roman" w:hAnsi="Times New Roman"/>
            <w:bCs/>
            <w:sz w:val="28"/>
            <w:szCs w:val="28"/>
          </w:rPr>
          <w:t>ipo</w:t>
        </w:r>
        <w:proofErr w:type="spellEnd"/>
        <w:r w:rsidRPr="00DA2A36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.</w:t>
        </w:r>
        <w:proofErr w:type="spellStart"/>
        <w:r w:rsidRPr="00381C59">
          <w:rPr>
            <w:rStyle w:val="a6"/>
            <w:rFonts w:ascii="Times New Roman" w:hAnsi="Times New Roman"/>
            <w:bCs/>
            <w:sz w:val="28"/>
            <w:szCs w:val="28"/>
          </w:rPr>
          <w:t>kpi</w:t>
        </w:r>
        <w:proofErr w:type="spellEnd"/>
        <w:r w:rsidRPr="00DA2A36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.</w:t>
        </w:r>
        <w:proofErr w:type="spellStart"/>
        <w:r w:rsidRPr="00381C59">
          <w:rPr>
            <w:rStyle w:val="a6"/>
            <w:rFonts w:ascii="Times New Roman" w:hAnsi="Times New Roman"/>
            <w:bCs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. Модератором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даній платформі в м. Енергодарі є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методист НМЦ управління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Самойлова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 Тематика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була такою:</w:t>
      </w:r>
    </w:p>
    <w:p w:rsidR="007C5D52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 Використання табличного редактора </w:t>
      </w:r>
      <w:r w:rsidRPr="00652069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педагогічній  діяльності педагогів ДНЗ» (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учасники: педагоги ДНЗ №15; в</w:t>
      </w:r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едуча: </w:t>
      </w:r>
      <w:proofErr w:type="spellStart"/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>Самойлова</w:t>
      </w:r>
      <w:proofErr w:type="spellEnd"/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І.А., методист НМЦ)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5D52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«Особливості мовленнєвого розвитку дітей дошкільного віку» (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учасники: батьки ДНЗ №15,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соведуча</w:t>
      </w:r>
      <w:proofErr w:type="spellEnd"/>
      <w:r w:rsidRPr="00652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652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Самойлова</w:t>
      </w:r>
      <w:proofErr w:type="spellEnd"/>
      <w:r w:rsidRPr="00652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І.А., методист НМЦ)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C5D52" w:rsidRPr="00F6469E" w:rsidRDefault="007C5D52" w:rsidP="007C5D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«Організація і проведення моніторингу інформатизації в ЗНЗ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м.Енергодара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2012/2013н.р. </w:t>
      </w:r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учасники: керівники ЗНЗ, члени адміністрації ЗНЗ; ведуча: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Ласкова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Pr="00652069">
        <w:rPr>
          <w:rFonts w:ascii="Times New Roman" w:eastAsia="Calibri" w:hAnsi="Times New Roman" w:cs="Times New Roman"/>
          <w:sz w:val="28"/>
          <w:szCs w:val="28"/>
          <w:lang w:val="uk-UA"/>
        </w:rPr>
        <w:t>, методист НМЦ).</w:t>
      </w:r>
    </w:p>
    <w:p w:rsidR="007C5D52" w:rsidRPr="00F6469E" w:rsidRDefault="007C5D52" w:rsidP="007C5D5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F6469E">
        <w:rPr>
          <w:sz w:val="28"/>
          <w:szCs w:val="28"/>
          <w:lang w:val="uk-UA"/>
        </w:rPr>
        <w:t xml:space="preserve">Аналіз вікового складу адміністративного персоналу ЗНЗ міста показав, що середній вік працівників керівного складу сягає 47 років, що говорить про те, що 100% працівників даної категорії не вивчали інформатику як навчальну дисципліну ані в школі, ані у вузі. </w:t>
      </w:r>
      <w:proofErr w:type="spellStart"/>
      <w:r w:rsidRPr="00F6469E">
        <w:rPr>
          <w:sz w:val="28"/>
          <w:szCs w:val="28"/>
          <w:lang w:val="uk-UA"/>
        </w:rPr>
        <w:t>Комп</w:t>
      </w:r>
      <w:proofErr w:type="spellEnd"/>
      <w:r w:rsidRPr="00F6469E">
        <w:rPr>
          <w:sz w:val="28"/>
          <w:szCs w:val="28"/>
        </w:rPr>
        <w:t>’</w:t>
      </w:r>
      <w:proofErr w:type="spellStart"/>
      <w:r w:rsidRPr="00F6469E">
        <w:rPr>
          <w:sz w:val="28"/>
          <w:szCs w:val="28"/>
          <w:lang w:val="uk-UA"/>
        </w:rPr>
        <w:t>ютерну</w:t>
      </w:r>
      <w:proofErr w:type="spellEnd"/>
      <w:r w:rsidRPr="00F6469E">
        <w:rPr>
          <w:sz w:val="28"/>
          <w:szCs w:val="28"/>
          <w:lang w:val="uk-UA"/>
        </w:rPr>
        <w:t xml:space="preserve"> грамотність здобували на тренінгах, де не вивчаються можливості технологій освітнього менеджменту. За таких умов інформатизація в ЗНЗ донедавна розглядалась, як процес, спрямований на створення матеріально-технічних  умов щодо викладання інформатики, тобто забезпечення школи </w:t>
      </w:r>
      <w:proofErr w:type="spellStart"/>
      <w:r w:rsidRPr="00F6469E">
        <w:rPr>
          <w:sz w:val="28"/>
          <w:szCs w:val="28"/>
          <w:lang w:val="uk-UA"/>
        </w:rPr>
        <w:t>комп</w:t>
      </w:r>
      <w:proofErr w:type="spellEnd"/>
      <w:r w:rsidRPr="00F6469E">
        <w:rPr>
          <w:sz w:val="28"/>
          <w:szCs w:val="28"/>
        </w:rPr>
        <w:t>’</w:t>
      </w:r>
      <w:proofErr w:type="spellStart"/>
      <w:r w:rsidRPr="00F6469E">
        <w:rPr>
          <w:sz w:val="28"/>
          <w:szCs w:val="28"/>
          <w:lang w:val="uk-UA"/>
        </w:rPr>
        <w:t>ютерами</w:t>
      </w:r>
      <w:proofErr w:type="spellEnd"/>
      <w:r w:rsidRPr="00F6469E">
        <w:rPr>
          <w:sz w:val="28"/>
          <w:szCs w:val="28"/>
          <w:lang w:val="uk-UA"/>
        </w:rPr>
        <w:t>. Як засвідчує практика, відповідальність за інформатизацію в ЗНЗ покладалась на одного члена адміністрації і не завжди делегувалась іншим членам адміністративного персоналу. Таким чином, не відбувалося належного взаємопроникнення інформатизації у всі підсистеми управління ЗНЗ.</w:t>
      </w:r>
    </w:p>
    <w:p w:rsidR="007C5D52" w:rsidRPr="00F6469E" w:rsidRDefault="007C5D52" w:rsidP="007C5D52">
      <w:pPr>
        <w:spacing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F6469E">
        <w:rPr>
          <w:rStyle w:val="a3"/>
          <w:rFonts w:ascii="Times New Roman" w:hAnsi="Times New Roman"/>
          <w:b w:val="0"/>
          <w:sz w:val="28"/>
          <w:szCs w:val="28"/>
        </w:rPr>
        <w:t>Використання</w:t>
      </w:r>
      <w:proofErr w:type="spellEnd"/>
      <w:r w:rsidRPr="00F6469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>І</w:t>
      </w:r>
      <w:r w:rsidRPr="00F6469E">
        <w:rPr>
          <w:rStyle w:val="a3"/>
          <w:rFonts w:ascii="Times New Roman" w:hAnsi="Times New Roman"/>
          <w:b w:val="0"/>
          <w:sz w:val="28"/>
          <w:szCs w:val="28"/>
        </w:rPr>
        <w:t xml:space="preserve">КТ </w:t>
      </w:r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в діяльності загальноосвітнього навчального закладу, як </w:t>
      </w:r>
      <w:proofErr w:type="gramStart"/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>будь-яка</w:t>
      </w:r>
      <w:proofErr w:type="gramEnd"/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ідея, має пройти три етапи свого розвитку: повного заперечення, скептичної зацікавленості та професіонального освоєння. Важливу роль у «прийнятті»  технології </w:t>
      </w:r>
      <w:proofErr w:type="spellStart"/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>педколективом</w:t>
      </w:r>
      <w:proofErr w:type="spellEnd"/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відіграє, в першу чергу, використання </w:t>
      </w:r>
      <w:proofErr w:type="spellStart"/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>комп</w:t>
      </w:r>
      <w:proofErr w:type="spellEnd"/>
      <w:r w:rsidRPr="00F6469E">
        <w:rPr>
          <w:rStyle w:val="a3"/>
          <w:rFonts w:ascii="Times New Roman" w:hAnsi="Times New Roman"/>
          <w:b w:val="0"/>
          <w:sz w:val="28"/>
          <w:szCs w:val="28"/>
        </w:rPr>
        <w:t>’</w:t>
      </w:r>
      <w:proofErr w:type="spellStart"/>
      <w:r w:rsidRPr="00F6469E">
        <w:rPr>
          <w:rStyle w:val="a3"/>
          <w:rFonts w:ascii="Times New Roman" w:hAnsi="Times New Roman"/>
          <w:b w:val="0"/>
          <w:sz w:val="28"/>
          <w:szCs w:val="28"/>
        </w:rPr>
        <w:t>ютера</w:t>
      </w:r>
      <w:proofErr w:type="spellEnd"/>
      <w:r w:rsidRPr="00F6469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6469E">
        <w:rPr>
          <w:rStyle w:val="a3"/>
          <w:rFonts w:ascii="Times New Roman" w:hAnsi="Times New Roman"/>
          <w:b w:val="0"/>
          <w:sz w:val="28"/>
          <w:szCs w:val="28"/>
        </w:rPr>
        <w:t>адм</w:t>
      </w:r>
      <w:proofErr w:type="spellEnd"/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>і</w:t>
      </w:r>
      <w:proofErr w:type="spellStart"/>
      <w:r w:rsidRPr="00F6469E">
        <w:rPr>
          <w:rStyle w:val="a3"/>
          <w:rFonts w:ascii="Times New Roman" w:hAnsi="Times New Roman"/>
          <w:b w:val="0"/>
          <w:sz w:val="28"/>
          <w:szCs w:val="28"/>
        </w:rPr>
        <w:t>н</w:t>
      </w:r>
      <w:proofErr w:type="spellEnd"/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>і</w:t>
      </w:r>
      <w:proofErr w:type="spellStart"/>
      <w:r w:rsidRPr="00F6469E">
        <w:rPr>
          <w:rStyle w:val="a3"/>
          <w:rFonts w:ascii="Times New Roman" w:hAnsi="Times New Roman"/>
          <w:b w:val="0"/>
          <w:sz w:val="28"/>
          <w:szCs w:val="28"/>
        </w:rPr>
        <w:t>страц</w:t>
      </w:r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>ією</w:t>
      </w:r>
      <w:proofErr w:type="spellEnd"/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6469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6469E">
        <w:rPr>
          <w:rStyle w:val="a3"/>
          <w:rFonts w:ascii="Times New Roman" w:hAnsi="Times New Roman"/>
          <w:b w:val="0"/>
          <w:sz w:val="28"/>
          <w:szCs w:val="28"/>
        </w:rPr>
        <w:t>навчального</w:t>
      </w:r>
      <w:proofErr w:type="spellEnd"/>
      <w:r w:rsidRPr="00F6469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>закладу, що зумовлено стрімким зростанням інформаційних потоків.</w:t>
      </w:r>
    </w:p>
    <w:p w:rsidR="007C5D52" w:rsidRPr="00E12B2E" w:rsidRDefault="007C5D52" w:rsidP="007C5D52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69E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Отже, за таких умов виникає нагальна потреба  у </w:t>
      </w:r>
      <w:r w:rsidRPr="00F6469E">
        <w:rPr>
          <w:rFonts w:ascii="Times New Roman" w:hAnsi="Times New Roman"/>
          <w:sz w:val="28"/>
          <w:szCs w:val="28"/>
          <w:lang w:val="uk-UA"/>
        </w:rPr>
        <w:t>забезпеченні функціональної, методичної та навчально-виховної взаємодії учасників навчально-виховного процесу в ЗНЗ засобами ІКТ, що, в свою чергу, потребує  проектування моделі методичного супроводу суб’єктів інформаційного освітнього простору  системи освіти міста.</w:t>
      </w:r>
      <w:r>
        <w:rPr>
          <w:rFonts w:ascii="Times New Roman" w:hAnsi="Times New Roman"/>
          <w:sz w:val="28"/>
          <w:szCs w:val="28"/>
          <w:lang w:val="uk-UA"/>
        </w:rPr>
        <w:t xml:space="preserve"> Упродовж навчального року було розроблено таку модель та узагальнено досвід роботи з теми:</w:t>
      </w:r>
      <w:r w:rsidRPr="00E12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F7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C71F7C">
        <w:rPr>
          <w:rFonts w:ascii="Times New Roman" w:eastAsia="Calibri" w:hAnsi="Times New Roman" w:cs="Times New Roman"/>
          <w:sz w:val="28"/>
          <w:szCs w:val="28"/>
        </w:rPr>
        <w:t>Управл</w:t>
      </w:r>
      <w:proofErr w:type="spellEnd"/>
      <w:r w:rsidRPr="00C71F7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C71F7C">
        <w:rPr>
          <w:rFonts w:ascii="Times New Roman" w:eastAsia="Calibri" w:hAnsi="Times New Roman" w:cs="Times New Roman"/>
          <w:sz w:val="28"/>
          <w:szCs w:val="28"/>
        </w:rPr>
        <w:t>ння</w:t>
      </w:r>
      <w:proofErr w:type="spellEnd"/>
      <w:r w:rsidRPr="00C71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1F7C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proofErr w:type="spellStart"/>
      <w:r w:rsidRPr="00C71F7C">
        <w:rPr>
          <w:rFonts w:ascii="Times New Roman" w:eastAsia="Calibri" w:hAnsi="Times New Roman" w:cs="Times New Roman"/>
          <w:sz w:val="28"/>
          <w:szCs w:val="28"/>
        </w:rPr>
        <w:t>диним</w:t>
      </w:r>
      <w:proofErr w:type="spellEnd"/>
      <w:r w:rsidRPr="00C71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1F7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C71F7C">
        <w:rPr>
          <w:rFonts w:ascii="Times New Roman" w:eastAsia="Calibri" w:hAnsi="Times New Roman" w:cs="Times New Roman"/>
          <w:sz w:val="28"/>
          <w:szCs w:val="28"/>
        </w:rPr>
        <w:t>нформац</w:t>
      </w:r>
      <w:proofErr w:type="spellEnd"/>
      <w:r w:rsidRPr="00C71F7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C71F7C">
        <w:rPr>
          <w:rFonts w:ascii="Times New Roman" w:eastAsia="Calibri" w:hAnsi="Times New Roman" w:cs="Times New Roman"/>
          <w:sz w:val="28"/>
          <w:szCs w:val="28"/>
        </w:rPr>
        <w:t>йним</w:t>
      </w:r>
      <w:proofErr w:type="spellEnd"/>
      <w:r w:rsidRPr="00C71F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освітнім простором системи освіти в умовах малого міста»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12B2E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ефективності управління навчально-виховним процесом у ЗНЗ в умовах інформатизації освіти можливе за умови практичної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запропонованої в досвіді</w:t>
      </w:r>
      <w:r w:rsidRPr="00E12B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моделі супроводу суб’єктів інформаційного освітнього простору в системі освіти міста.</w:t>
      </w:r>
    </w:p>
    <w:p w:rsidR="007C5D52" w:rsidRPr="00D720A4" w:rsidRDefault="007C5D52" w:rsidP="007C5D52">
      <w:pPr>
        <w:spacing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1 вересня 2013 р. у школах України</w:t>
      </w:r>
      <w:r w:rsidRPr="00592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впроваджується Державний стандарт  в частині базової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особливістю якого є ф</w:t>
      </w:r>
      <w:r w:rsidRPr="00592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ормування інформаційно-комунікаційної компетентності учнів, зміст якої є інтегративним, відбувається у результаті застосування </w:t>
      </w:r>
      <w:proofErr w:type="spellStart"/>
      <w:r w:rsidRPr="00592342">
        <w:rPr>
          <w:rFonts w:ascii="Times New Roman" w:eastAsia="Calibri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592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 під час вивчення всіх предметів навчального плану. </w:t>
      </w:r>
      <w:r w:rsidRPr="00D720A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Навчальними програмами </w:t>
      </w:r>
      <w:r w:rsidRPr="00D720A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>обов’язково передбачається внесок кожного навчального предмета у формування зазначеної компетентності.</w:t>
      </w:r>
    </w:p>
    <w:p w:rsidR="007C5D52" w:rsidRDefault="007C5D52" w:rsidP="007C5D5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Отже, формування інформаційно-комунікаційної компетентності учнів повинно стати одним із пріоритетних напрямків методичної роботи в умовах розвитку інформаційного освітнього простору в ЗНЗ міста</w:t>
      </w:r>
      <w:r>
        <w:rPr>
          <w:rFonts w:ascii="Times New Roman" w:hAnsi="Times New Roman"/>
          <w:sz w:val="28"/>
          <w:szCs w:val="28"/>
          <w:lang w:val="uk-UA"/>
        </w:rPr>
        <w:t xml:space="preserve"> у 2012-2013н.р.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5D52" w:rsidRDefault="007C5D52" w:rsidP="007C5D5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5D52" w:rsidRDefault="007C5D52" w:rsidP="007C5D5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Основними напрямками формування методичної роботи щодо розвитку інформаційного освітнього простору системи освіти у 2013-2014н.р. мають стати:</w:t>
      </w:r>
    </w:p>
    <w:p w:rsidR="007C5D52" w:rsidRPr="00897A6D" w:rsidRDefault="007C5D52" w:rsidP="007C5D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Методичний супровід управління інформаційним освітнім простором ЗНЗ міста в умовах впровадження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Pr="00592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стандарт</w:t>
      </w:r>
      <w:r>
        <w:rPr>
          <w:rFonts w:ascii="Times New Roman" w:hAnsi="Times New Roman"/>
          <w:sz w:val="28"/>
          <w:szCs w:val="28"/>
          <w:lang w:val="uk-UA"/>
        </w:rPr>
        <w:t>у початкової загальної освіти  та  частини</w:t>
      </w:r>
      <w:r w:rsidRPr="00592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базової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5D52" w:rsidRPr="00E70959" w:rsidRDefault="007C5D52" w:rsidP="007C5D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мережевих спільнот вчителів, вихователів ДНЗ.</w:t>
      </w:r>
    </w:p>
    <w:p w:rsidR="007C5D52" w:rsidRPr="00762DA1" w:rsidRDefault="007C5D52" w:rsidP="007C5D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DA1">
        <w:rPr>
          <w:rFonts w:ascii="Times New Roman" w:hAnsi="Times New Roman" w:cs="Times New Roman"/>
          <w:sz w:val="28"/>
          <w:szCs w:val="28"/>
          <w:lang w:val="uk-UA"/>
        </w:rPr>
        <w:t>Нові форми та засоби навчання в інформаційно-комунікаційному середовищі.</w:t>
      </w:r>
    </w:p>
    <w:p w:rsidR="007C5D52" w:rsidRDefault="007C5D52" w:rsidP="007C5D52">
      <w:pPr>
        <w:tabs>
          <w:tab w:val="left" w:pos="142"/>
        </w:tabs>
        <w:spacing w:line="240" w:lineRule="auto"/>
        <w:jc w:val="both"/>
        <w:rPr>
          <w:sz w:val="28"/>
          <w:szCs w:val="28"/>
          <w:lang w:val="uk-UA"/>
        </w:rPr>
      </w:pPr>
    </w:p>
    <w:p w:rsidR="007C5D52" w:rsidRDefault="007C5D52" w:rsidP="007C5D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A2064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2013-2014 </w:t>
      </w:r>
      <w:proofErr w:type="spellStart"/>
      <w:r w:rsidRPr="00AA206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A2064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7C5D52" w:rsidRPr="00AA2064" w:rsidRDefault="007C5D52" w:rsidP="007C5D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D52" w:rsidRDefault="007C5D52" w:rsidP="007C5D52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методичний супровід управлінської діяльності інформаційного освітнього простору ЗНЗ, ДНЗ:</w:t>
      </w:r>
    </w:p>
    <w:p w:rsidR="007C5D52" w:rsidRDefault="007C5D52" w:rsidP="007C5D52">
      <w:pPr>
        <w:pStyle w:val="a5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7F6A18">
        <w:rPr>
          <w:rFonts w:ascii="Times New Roman" w:eastAsia="Calibri" w:hAnsi="Times New Roman" w:cs="Times New Roman"/>
          <w:sz w:val="28"/>
          <w:szCs w:val="28"/>
          <w:lang w:val="uk-UA"/>
        </w:rPr>
        <w:t>рганізувати і провести методичні заходи щодо використання ІКТ технологій в управлінні ЗНЗ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C5D52" w:rsidRDefault="007C5D52" w:rsidP="007C5D52">
      <w:pPr>
        <w:pStyle w:val="a5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7F6A18">
        <w:rPr>
          <w:rFonts w:ascii="Times New Roman" w:eastAsia="Calibri" w:hAnsi="Times New Roman" w:cs="Times New Roman"/>
          <w:sz w:val="28"/>
          <w:szCs w:val="28"/>
          <w:lang w:val="uk-UA"/>
        </w:rPr>
        <w:t>ідготувати інструментарій для проведення моніторингу використання ІКТ та аналіз його впливу на якість освіти в ЗНЗ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C5D52" w:rsidRDefault="007C5D52" w:rsidP="007C5D52">
      <w:pPr>
        <w:pStyle w:val="a5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7F6A18">
        <w:rPr>
          <w:rFonts w:ascii="Times New Roman" w:eastAsia="Calibri" w:hAnsi="Times New Roman" w:cs="Times New Roman"/>
          <w:sz w:val="28"/>
          <w:szCs w:val="28"/>
          <w:lang w:val="uk-UA"/>
        </w:rPr>
        <w:t>адати методичну допомогу ЗНЗ щодо узагальнення досвіду роботи з питань використання ІКТ в управлінській діяльності.</w:t>
      </w:r>
    </w:p>
    <w:p w:rsidR="007C5D52" w:rsidRDefault="007C5D52" w:rsidP="007C5D52">
      <w:pPr>
        <w:pStyle w:val="a5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7F6A18">
        <w:rPr>
          <w:rFonts w:ascii="Times New Roman" w:eastAsia="Calibri" w:hAnsi="Times New Roman" w:cs="Times New Roman"/>
          <w:sz w:val="28"/>
          <w:szCs w:val="28"/>
          <w:lang w:val="uk-UA"/>
        </w:rPr>
        <w:t>адати методичні консультації навчальним закладам щодо внутрішньої взаємодії адміністративного персоналу в умовах функціонуванн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 шкільної інформаційної служби;</w:t>
      </w:r>
    </w:p>
    <w:p w:rsidR="007C5D52" w:rsidRPr="007F6A18" w:rsidRDefault="007C5D52" w:rsidP="007C5D52">
      <w:pPr>
        <w:pStyle w:val="a5"/>
        <w:numPr>
          <w:ilvl w:val="1"/>
          <w:numId w:val="4"/>
        </w:numPr>
        <w:tabs>
          <w:tab w:val="left" w:pos="567"/>
          <w:tab w:val="left" w:pos="993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F6A18">
        <w:rPr>
          <w:rFonts w:ascii="Times New Roman" w:hAnsi="Times New Roman" w:cs="Times New Roman"/>
          <w:sz w:val="28"/>
          <w:szCs w:val="28"/>
          <w:lang w:val="uk-UA"/>
        </w:rPr>
        <w:t>рганізувати консультування ЗНЗ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ДНЗ</w:t>
      </w:r>
      <w:r w:rsidRPr="007F6A18">
        <w:rPr>
          <w:rFonts w:ascii="Times New Roman" w:hAnsi="Times New Roman" w:cs="Times New Roman"/>
          <w:sz w:val="28"/>
          <w:szCs w:val="28"/>
          <w:lang w:val="uk-UA"/>
        </w:rPr>
        <w:t xml:space="preserve"> щодо оптимізації роботи сайту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6A18">
        <w:rPr>
          <w:rFonts w:ascii="Times New Roman" w:hAnsi="Times New Roman" w:cs="Times New Roman"/>
          <w:sz w:val="28"/>
          <w:szCs w:val="28"/>
          <w:lang w:val="uk-UA"/>
        </w:rPr>
        <w:t>та роботи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/вихователів</w:t>
      </w:r>
      <w:r w:rsidRPr="007F6A18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віртуальної спільноти.</w:t>
      </w:r>
    </w:p>
    <w:p w:rsidR="007C5D52" w:rsidRPr="00B44715" w:rsidRDefault="007C5D52" w:rsidP="007C5D52">
      <w:pPr>
        <w:pStyle w:val="a5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практичні заняття щодо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творення електронних баз ДНЗ матеріально-технічної складової; навчання педагогів в галузі ІКТ та курсова перепідготовка; упорядкування електронних методичних та дидактичних ресурсів за допомогою електронних таблиць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6A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5D52" w:rsidRDefault="007C5D52" w:rsidP="007C5D52">
      <w:pPr>
        <w:pStyle w:val="a5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57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методичний супровід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науково-методичної </w:t>
      </w:r>
      <w:r w:rsidRPr="0086571F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 інформаційного освітнього простору ЗНЗ, ДНЗ:</w:t>
      </w:r>
    </w:p>
    <w:p w:rsidR="007C5D52" w:rsidRPr="0080014B" w:rsidRDefault="007C5D52" w:rsidP="007C5D52">
      <w:pPr>
        <w:pStyle w:val="a5"/>
        <w:tabs>
          <w:tab w:val="left" w:pos="709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2.1. </w:t>
      </w:r>
      <w:r w:rsidRPr="0086571F">
        <w:rPr>
          <w:rFonts w:ascii="Times New Roman" w:hAnsi="Times New Roman"/>
          <w:sz w:val="28"/>
          <w:szCs w:val="28"/>
          <w:lang w:val="uk-UA"/>
        </w:rPr>
        <w:t xml:space="preserve">проведення в рамках </w:t>
      </w:r>
      <w:proofErr w:type="spellStart"/>
      <w:r w:rsidRPr="0086571F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86571F">
        <w:rPr>
          <w:rFonts w:ascii="Times New Roman" w:hAnsi="Times New Roman"/>
          <w:sz w:val="28"/>
          <w:szCs w:val="28"/>
          <w:lang w:val="uk-UA"/>
        </w:rPr>
        <w:t xml:space="preserve"> вихователів ДНЗ огляд кращих навчальних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0014B">
        <w:rPr>
          <w:rFonts w:ascii="Times New Roman" w:hAnsi="Times New Roman"/>
          <w:sz w:val="28"/>
          <w:szCs w:val="28"/>
          <w:lang w:val="uk-UA"/>
        </w:rPr>
        <w:t xml:space="preserve">презентацій виконаних в </w:t>
      </w:r>
      <w:r w:rsidRPr="0080014B">
        <w:rPr>
          <w:rFonts w:ascii="Times New Roman" w:hAnsi="Times New Roman"/>
          <w:sz w:val="28"/>
          <w:szCs w:val="28"/>
          <w:lang w:val="en-US"/>
        </w:rPr>
        <w:t>MS</w:t>
      </w:r>
      <w:r w:rsidRPr="00800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014B">
        <w:rPr>
          <w:rFonts w:ascii="Times New Roman" w:hAnsi="Times New Roman"/>
          <w:sz w:val="28"/>
          <w:szCs w:val="28"/>
          <w:lang w:val="en-US"/>
        </w:rPr>
        <w:t>POWER</w:t>
      </w:r>
      <w:r w:rsidRPr="00800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014B">
        <w:rPr>
          <w:rFonts w:ascii="Times New Roman" w:hAnsi="Times New Roman"/>
          <w:sz w:val="28"/>
          <w:szCs w:val="28"/>
          <w:lang w:val="en-US"/>
        </w:rPr>
        <w:t>POINT</w:t>
      </w:r>
      <w:r w:rsidRPr="0080014B">
        <w:rPr>
          <w:rFonts w:ascii="Times New Roman" w:hAnsi="Times New Roman"/>
          <w:sz w:val="28"/>
          <w:szCs w:val="28"/>
          <w:lang w:val="uk-UA"/>
        </w:rPr>
        <w:t>;</w:t>
      </w:r>
    </w:p>
    <w:p w:rsidR="007C5D52" w:rsidRPr="0086571F" w:rsidRDefault="007C5D52" w:rsidP="007C5D52">
      <w:pPr>
        <w:pStyle w:val="a5"/>
        <w:numPr>
          <w:ilvl w:val="1"/>
          <w:numId w:val="5"/>
        </w:numPr>
        <w:tabs>
          <w:tab w:val="left" w:pos="709"/>
        </w:tabs>
        <w:spacing w:line="240" w:lineRule="auto"/>
        <w:ind w:left="709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014B">
        <w:rPr>
          <w:rFonts w:ascii="Times New Roman" w:hAnsi="Times New Roman"/>
          <w:sz w:val="28"/>
          <w:szCs w:val="28"/>
          <w:lang w:val="uk-UA"/>
        </w:rPr>
        <w:t xml:space="preserve">  організацію і проведення заходів для педагогів ДНЗ щодо</w:t>
      </w:r>
      <w:r w:rsidRPr="000D7E74">
        <w:rPr>
          <w:rFonts w:ascii="Times New Roman" w:hAnsi="Times New Roman"/>
          <w:sz w:val="28"/>
          <w:szCs w:val="28"/>
          <w:lang w:val="uk-UA"/>
        </w:rPr>
        <w:t xml:space="preserve"> взаємодії з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D7E74">
        <w:rPr>
          <w:rFonts w:ascii="Times New Roman" w:hAnsi="Times New Roman"/>
          <w:sz w:val="28"/>
          <w:szCs w:val="28"/>
          <w:lang w:val="uk-UA"/>
        </w:rPr>
        <w:t>батьками шляхом в</w:t>
      </w:r>
      <w:r w:rsidRPr="000D7E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икористання  </w:t>
      </w:r>
      <w:proofErr w:type="spellStart"/>
      <w:r w:rsidRPr="000D7E74">
        <w:rPr>
          <w:rFonts w:ascii="Times New Roman" w:eastAsia="Calibri" w:hAnsi="Times New Roman" w:cs="Times New Roman"/>
          <w:sz w:val="28"/>
          <w:szCs w:val="28"/>
          <w:lang w:val="uk-UA"/>
        </w:rPr>
        <w:t>Інтернет-те</w:t>
      </w:r>
      <w:r>
        <w:rPr>
          <w:rFonts w:ascii="Times New Roman" w:hAnsi="Times New Roman"/>
          <w:sz w:val="28"/>
          <w:szCs w:val="28"/>
          <w:lang w:val="uk-UA"/>
        </w:rPr>
        <w:t>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соціальних комунікацій</w:t>
      </w:r>
      <w:r w:rsidRPr="000D7E74">
        <w:rPr>
          <w:rFonts w:ascii="Times New Roman" w:hAnsi="Times New Roman"/>
          <w:sz w:val="28"/>
          <w:szCs w:val="28"/>
          <w:lang w:val="uk-UA"/>
        </w:rPr>
        <w:t>.</w:t>
      </w:r>
      <w:r w:rsidRPr="000D7E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5D52" w:rsidRPr="00B44715" w:rsidRDefault="007C5D52" w:rsidP="007C5D52">
      <w:pPr>
        <w:pStyle w:val="a5"/>
        <w:numPr>
          <w:ilvl w:val="1"/>
          <w:numId w:val="5"/>
        </w:numPr>
        <w:spacing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підготовку методичних</w:t>
      </w:r>
      <w:r w:rsidRPr="008657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рекомендації для вчителів щодо формування інформаційно-комунікаційної компетентності в учнів.</w:t>
      </w:r>
    </w:p>
    <w:p w:rsidR="007C5D52" w:rsidRPr="00B44715" w:rsidRDefault="007C5D52" w:rsidP="007C5D52">
      <w:pPr>
        <w:pStyle w:val="a5"/>
        <w:numPr>
          <w:ilvl w:val="1"/>
          <w:numId w:val="5"/>
        </w:numPr>
        <w:tabs>
          <w:tab w:val="left" w:pos="709"/>
        </w:tabs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4715">
        <w:rPr>
          <w:rFonts w:ascii="Times New Roman" w:hAnsi="Times New Roman" w:cs="Times New Roman"/>
          <w:sz w:val="28"/>
          <w:szCs w:val="28"/>
        </w:rPr>
        <w:lastRenderedPageBreak/>
        <w:t>продовж</w:t>
      </w:r>
      <w:r w:rsidRPr="00B44715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робот</w:t>
      </w:r>
      <w:r w:rsidRPr="00B447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ММО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вчителів-предметників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вік</w:t>
      </w:r>
      <w:proofErr w:type="gramStart"/>
      <w:r w:rsidRPr="00B4471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B44715">
        <w:rPr>
          <w:rFonts w:ascii="Times New Roman" w:hAnsi="Times New Roman" w:cs="Times New Roman"/>
          <w:sz w:val="28"/>
          <w:szCs w:val="28"/>
        </w:rPr>
        <w:t>візиток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ЗапоВікі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7C5D52" w:rsidRPr="00B44715" w:rsidRDefault="007C5D52" w:rsidP="007C5D52">
      <w:pPr>
        <w:pStyle w:val="a5"/>
        <w:numPr>
          <w:ilvl w:val="1"/>
          <w:numId w:val="5"/>
        </w:numPr>
        <w:tabs>
          <w:tab w:val="left" w:pos="993"/>
        </w:tabs>
        <w:spacing w:line="240" w:lineRule="auto"/>
        <w:ind w:left="0" w:firstLine="4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профільної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семінар-практикум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теми: «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ВЕБ 2.0 у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>».</w:t>
      </w:r>
    </w:p>
    <w:p w:rsidR="007C5D52" w:rsidRPr="00E70959" w:rsidRDefault="007C5D52" w:rsidP="007C5D52">
      <w:pPr>
        <w:pStyle w:val="a5"/>
        <w:numPr>
          <w:ilvl w:val="1"/>
          <w:numId w:val="5"/>
        </w:numPr>
        <w:tabs>
          <w:tab w:val="left" w:pos="993"/>
        </w:tabs>
        <w:spacing w:line="240" w:lineRule="auto"/>
        <w:ind w:left="0" w:firstLine="4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ацію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Веб-ресурсів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 xml:space="preserve"> ЗНЗ </w:t>
      </w:r>
      <w:proofErr w:type="spellStart"/>
      <w:r w:rsidRPr="00B4471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44715">
        <w:rPr>
          <w:rFonts w:ascii="Times New Roman" w:hAnsi="Times New Roman" w:cs="Times New Roman"/>
          <w:sz w:val="28"/>
          <w:szCs w:val="28"/>
        </w:rPr>
        <w:t>.</w:t>
      </w:r>
    </w:p>
    <w:p w:rsidR="007C5D52" w:rsidRDefault="007C5D52" w:rsidP="007C5D52">
      <w:pPr>
        <w:pStyle w:val="a5"/>
        <w:tabs>
          <w:tab w:val="left" w:pos="993"/>
        </w:tabs>
        <w:spacing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D52" w:rsidRDefault="007C5D52" w:rsidP="007C5D52">
      <w:pPr>
        <w:pStyle w:val="a5"/>
        <w:tabs>
          <w:tab w:val="left" w:pos="993"/>
        </w:tabs>
        <w:spacing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2013р.</w:t>
      </w:r>
    </w:p>
    <w:p w:rsidR="007C5D52" w:rsidRDefault="007C5D52" w:rsidP="007C5D52">
      <w:pPr>
        <w:pStyle w:val="a5"/>
        <w:tabs>
          <w:tab w:val="left" w:pos="993"/>
        </w:tabs>
        <w:spacing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D52" w:rsidRPr="00B44715" w:rsidRDefault="007C5D52" w:rsidP="007C5D52">
      <w:pPr>
        <w:pStyle w:val="a5"/>
        <w:tabs>
          <w:tab w:val="left" w:pos="993"/>
        </w:tabs>
        <w:spacing w:line="240" w:lineRule="auto"/>
        <w:ind w:left="43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методист НМЦ</w:t>
      </w:r>
    </w:p>
    <w:p w:rsidR="007C5D52" w:rsidRPr="00FF21F9" w:rsidRDefault="007C5D52" w:rsidP="007C5D52">
      <w:pPr>
        <w:pStyle w:val="a5"/>
        <w:tabs>
          <w:tab w:val="left" w:pos="0"/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86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6571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F21F9">
        <w:rPr>
          <w:sz w:val="28"/>
          <w:szCs w:val="28"/>
        </w:rPr>
        <w:t>.</w:t>
      </w:r>
    </w:p>
    <w:p w:rsidR="007C5D52" w:rsidRPr="007F6A18" w:rsidRDefault="007C5D52" w:rsidP="007C5D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6A18">
        <w:rPr>
          <w:rFonts w:ascii="Times New Roman" w:hAnsi="Times New Roman" w:cs="Times New Roman"/>
          <w:sz w:val="28"/>
          <w:szCs w:val="28"/>
        </w:rPr>
        <w:tab/>
      </w:r>
      <w:r w:rsidRPr="007F6A18">
        <w:rPr>
          <w:rFonts w:ascii="Times New Roman" w:hAnsi="Times New Roman" w:cs="Times New Roman"/>
          <w:sz w:val="28"/>
          <w:szCs w:val="28"/>
        </w:rPr>
        <w:tab/>
      </w:r>
    </w:p>
    <w:p w:rsidR="000238BC" w:rsidRDefault="000238BC"/>
    <w:sectPr w:rsidR="000238BC" w:rsidSect="00DD4C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527"/>
    <w:multiLevelType w:val="multilevel"/>
    <w:tmpl w:val="404C20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575F46"/>
    <w:multiLevelType w:val="multilevel"/>
    <w:tmpl w:val="9A1223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2F6567B4"/>
    <w:multiLevelType w:val="hybridMultilevel"/>
    <w:tmpl w:val="81948A0C"/>
    <w:lvl w:ilvl="0" w:tplc="319C8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137D0"/>
    <w:multiLevelType w:val="hybridMultilevel"/>
    <w:tmpl w:val="908A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A5313"/>
    <w:multiLevelType w:val="multilevel"/>
    <w:tmpl w:val="EC7E6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D9B6D0F"/>
    <w:multiLevelType w:val="hybridMultilevel"/>
    <w:tmpl w:val="0582A2B4"/>
    <w:lvl w:ilvl="0" w:tplc="DC601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5D52"/>
    <w:rsid w:val="000238BC"/>
    <w:rsid w:val="005A41D4"/>
    <w:rsid w:val="00703142"/>
    <w:rsid w:val="0070411A"/>
    <w:rsid w:val="007C5D52"/>
    <w:rsid w:val="00A77735"/>
    <w:rsid w:val="00BD1E3C"/>
    <w:rsid w:val="00DD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5D52"/>
    <w:rPr>
      <w:b/>
      <w:bCs/>
    </w:rPr>
  </w:style>
  <w:style w:type="paragraph" w:styleId="a4">
    <w:name w:val="Normal (Web)"/>
    <w:basedOn w:val="a"/>
    <w:uiPriority w:val="99"/>
    <w:unhideWhenUsed/>
    <w:rsid w:val="007C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5D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5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na-tkachenko.blogspot.com/" TargetMode="External"/><Relationship Id="rId13" Type="http://schemas.openxmlformats.org/officeDocument/2006/relationships/hyperlink" Target="http://mamaolena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ykova-tatyana.blogspot.com/" TargetMode="External"/><Relationship Id="rId12" Type="http://schemas.openxmlformats.org/officeDocument/2006/relationships/hyperlink" Target="http://filonova89.blogspo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rbenko-valentina.blogspot.com/" TargetMode="External"/><Relationship Id="rId11" Type="http://schemas.openxmlformats.org/officeDocument/2006/relationships/hyperlink" Target="http://bondar555.blogspot.com/" TargetMode="External"/><Relationship Id="rId5" Type="http://schemas.openxmlformats.org/officeDocument/2006/relationships/hyperlink" Target="http://mamaolena.blogspo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zvinochki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eliki.blogspot.com/" TargetMode="External"/><Relationship Id="rId14" Type="http://schemas.openxmlformats.org/officeDocument/2006/relationships/hyperlink" Target="http://webinar.ipo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2127</Words>
  <Characters>12126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2013-07-08T07:10:00Z</dcterms:created>
  <dcterms:modified xsi:type="dcterms:W3CDTF">2013-07-08T07:13:00Z</dcterms:modified>
</cp:coreProperties>
</file>